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C0A" w:rsidRPr="00FA019B" w:rsidRDefault="00EA4C0A" w:rsidP="00FA019B">
      <w:pPr>
        <w:rPr>
          <w:rFonts w:asciiTheme="majorEastAsia" w:eastAsiaTheme="majorEastAsia" w:hAnsiTheme="majorEastAsia"/>
        </w:rPr>
      </w:pPr>
      <w:bookmarkStart w:id="0" w:name="_GoBack"/>
      <w:bookmarkEnd w:id="0"/>
    </w:p>
    <w:p w:rsidR="00EA4C0A" w:rsidRPr="00FA019B" w:rsidRDefault="00EA4C0A" w:rsidP="00FA019B">
      <w:pPr>
        <w:jc w:val="center"/>
        <w:rPr>
          <w:rFonts w:asciiTheme="majorEastAsia" w:eastAsiaTheme="majorEastAsia" w:hAnsiTheme="majorEastAsia"/>
          <w:sz w:val="36"/>
          <w:szCs w:val="36"/>
        </w:rPr>
      </w:pPr>
      <w:r w:rsidRPr="00FA019B">
        <w:rPr>
          <w:rFonts w:asciiTheme="majorEastAsia" w:eastAsiaTheme="majorEastAsia" w:hAnsiTheme="majorEastAsia" w:hint="eastAsia"/>
          <w:sz w:val="36"/>
          <w:szCs w:val="36"/>
        </w:rPr>
        <w:t>シットイン</w:t>
      </w:r>
      <w:r w:rsidR="00436863" w:rsidRPr="00FA019B">
        <w:rPr>
          <w:rFonts w:asciiTheme="majorEastAsia" w:eastAsiaTheme="majorEastAsia" w:hAnsiTheme="majorEastAsia" w:hint="eastAsia"/>
          <w:sz w:val="36"/>
          <w:szCs w:val="36"/>
        </w:rPr>
        <w:t>・シャドウジャッジ</w:t>
      </w:r>
      <w:r w:rsidRPr="00FA019B">
        <w:rPr>
          <w:rFonts w:asciiTheme="majorEastAsia" w:eastAsiaTheme="majorEastAsia" w:hAnsiTheme="majorEastAsia" w:hint="eastAsia"/>
          <w:sz w:val="36"/>
          <w:szCs w:val="36"/>
        </w:rPr>
        <w:t>評価表</w:t>
      </w:r>
    </w:p>
    <w:p w:rsidR="00C64F39" w:rsidRDefault="00C64F39" w:rsidP="00FA019B">
      <w:pPr>
        <w:spacing w:line="276" w:lineRule="auto"/>
        <w:rPr>
          <w:rFonts w:asciiTheme="majorEastAsia" w:eastAsiaTheme="majorEastAsia" w:hAnsiTheme="majorEastAsia"/>
        </w:rPr>
      </w:pP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</w:rPr>
      </w:pPr>
      <w:r w:rsidRPr="00FA019B">
        <w:rPr>
          <w:rFonts w:asciiTheme="majorEastAsia" w:eastAsiaTheme="majorEastAsia" w:hAnsiTheme="majorEastAsia" w:hint="eastAsia"/>
        </w:rPr>
        <w:t>シットイン</w:t>
      </w:r>
      <w:r w:rsidR="00CA0212" w:rsidRPr="00FA019B">
        <w:rPr>
          <w:rFonts w:asciiTheme="majorEastAsia" w:eastAsiaTheme="majorEastAsia" w:hAnsiTheme="majorEastAsia" w:hint="eastAsia"/>
        </w:rPr>
        <w:t>・シャドウジャッジ</w:t>
      </w:r>
      <w:r w:rsidRPr="00FA019B">
        <w:rPr>
          <w:rFonts w:asciiTheme="majorEastAsia" w:eastAsiaTheme="majorEastAsia" w:hAnsiTheme="majorEastAsia" w:hint="eastAsia"/>
        </w:rPr>
        <w:t xml:space="preserve">　氏　名</w:t>
      </w:r>
      <w:r w:rsidRPr="00FA019B">
        <w:rPr>
          <w:rFonts w:asciiTheme="majorEastAsia" w:eastAsiaTheme="majorEastAsia" w:hAnsiTheme="majorEastAsia" w:hint="eastAsia"/>
          <w:u w:val="single"/>
        </w:rPr>
        <w:t xml:space="preserve">　　　　　　　　　　　　　　　　　</w:t>
      </w:r>
    </w:p>
    <w:p w:rsidR="009037C7" w:rsidRPr="00897668" w:rsidRDefault="007B1B3C" w:rsidP="00FA019B">
      <w:pPr>
        <w:spacing w:line="276" w:lineRule="auto"/>
        <w:rPr>
          <w:rFonts w:asciiTheme="majorEastAsia" w:eastAsiaTheme="majorEastAsia" w:hAnsiTheme="majorEastAsia"/>
          <w:kern w:val="0"/>
          <w:u w:val="single"/>
        </w:rPr>
      </w:pPr>
      <w:r w:rsidRPr="003C0601">
        <w:rPr>
          <w:rFonts w:asciiTheme="majorEastAsia" w:eastAsiaTheme="majorEastAsia" w:hAnsiTheme="majorEastAsia" w:hint="eastAsia"/>
          <w:kern w:val="0"/>
        </w:rPr>
        <w:t>評価実績</w:t>
      </w:r>
      <w:r w:rsidRPr="00FA019B">
        <w:rPr>
          <w:rFonts w:asciiTheme="majorEastAsia" w:eastAsiaTheme="majorEastAsia" w:hAnsiTheme="majorEastAsia" w:hint="eastAsia"/>
          <w:kern w:val="0"/>
          <w:u w:val="single"/>
        </w:rPr>
        <w:t xml:space="preserve">　　シットイン　　シャドウジャッジ　　※どちらかに丸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</w:rPr>
      </w:pPr>
      <w:r w:rsidRPr="00FA019B">
        <w:rPr>
          <w:rFonts w:asciiTheme="majorEastAsia" w:eastAsiaTheme="majorEastAsia" w:hAnsiTheme="majorEastAsia" w:hint="eastAsia"/>
          <w:spacing w:val="52"/>
          <w:kern w:val="0"/>
          <w:fitText w:val="840" w:id="1679548928"/>
        </w:rPr>
        <w:t>実施</w:t>
      </w:r>
      <w:r w:rsidRPr="00FA019B">
        <w:rPr>
          <w:rFonts w:asciiTheme="majorEastAsia" w:eastAsiaTheme="majorEastAsia" w:hAnsiTheme="majorEastAsia" w:hint="eastAsia"/>
          <w:spacing w:val="1"/>
          <w:kern w:val="0"/>
          <w:fitText w:val="840" w:id="1679548928"/>
        </w:rPr>
        <w:t>日</w:t>
      </w:r>
      <w:r w:rsidRPr="00FA019B">
        <w:rPr>
          <w:rFonts w:asciiTheme="majorEastAsia" w:eastAsiaTheme="majorEastAsia" w:hAnsiTheme="majorEastAsia" w:hint="eastAsia"/>
          <w:u w:val="single"/>
        </w:rPr>
        <w:t xml:space="preserve">　　　　　　　　　　　　　　　　　　　　　　　　　　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</w:rPr>
      </w:pPr>
      <w:r w:rsidRPr="00FA019B">
        <w:rPr>
          <w:rFonts w:asciiTheme="majorEastAsia" w:eastAsiaTheme="majorEastAsia" w:hAnsiTheme="majorEastAsia" w:hint="eastAsia"/>
        </w:rPr>
        <w:t>競技会名</w:t>
      </w:r>
      <w:r w:rsidRPr="00FA019B">
        <w:rPr>
          <w:rFonts w:asciiTheme="majorEastAsia" w:eastAsiaTheme="majorEastAsia" w:hAnsiTheme="majorEastAsia" w:hint="eastAsia"/>
          <w:u w:val="single"/>
        </w:rPr>
        <w:t xml:space="preserve">　　　　　　　　　　　　　　　　　　　　　　　　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</w:rPr>
      </w:pPr>
      <w:r w:rsidRPr="00FA019B">
        <w:rPr>
          <w:rFonts w:asciiTheme="majorEastAsia" w:eastAsiaTheme="majorEastAsia" w:hAnsiTheme="majorEastAsia" w:hint="eastAsia"/>
          <w:spacing w:val="209"/>
          <w:kern w:val="0"/>
          <w:fitText w:val="840" w:id="1679548929"/>
        </w:rPr>
        <w:t>会</w:t>
      </w:r>
      <w:r w:rsidRPr="00FA019B">
        <w:rPr>
          <w:rFonts w:asciiTheme="majorEastAsia" w:eastAsiaTheme="majorEastAsia" w:hAnsiTheme="majorEastAsia" w:hint="eastAsia"/>
          <w:kern w:val="0"/>
          <w:fitText w:val="840" w:id="1679548929"/>
        </w:rPr>
        <w:t>場</w:t>
      </w:r>
      <w:r w:rsidRPr="00FA019B">
        <w:rPr>
          <w:rFonts w:asciiTheme="majorEastAsia" w:eastAsiaTheme="majorEastAsia" w:hAnsiTheme="majorEastAsia" w:hint="eastAsia"/>
          <w:u w:val="single"/>
        </w:rPr>
        <w:t xml:space="preserve">　　　　　　　　　　　　　　　　　　　　　　　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  <w:u w:val="single"/>
        </w:rPr>
      </w:pPr>
      <w:r w:rsidRPr="00FA019B">
        <w:rPr>
          <w:rFonts w:asciiTheme="majorEastAsia" w:eastAsiaTheme="majorEastAsia" w:hAnsiTheme="majorEastAsia" w:hint="eastAsia"/>
        </w:rPr>
        <w:t>競技課目</w:t>
      </w:r>
      <w:r w:rsidRPr="00FA019B">
        <w:rPr>
          <w:rFonts w:asciiTheme="majorEastAsia" w:eastAsiaTheme="majorEastAsia" w:hAnsiTheme="majorEastAsia" w:hint="eastAsia"/>
          <w:u w:val="single"/>
        </w:rPr>
        <w:t xml:space="preserve">　　　　　　　　　　　　　　　　　　　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  <w:b/>
        </w:rPr>
      </w:pP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</w:rPr>
      </w:pPr>
      <w:r w:rsidRPr="00FA019B">
        <w:rPr>
          <w:rFonts w:asciiTheme="majorEastAsia" w:eastAsiaTheme="majorEastAsia" w:hAnsiTheme="majorEastAsia" w:hint="eastAsia"/>
        </w:rPr>
        <w:t>Ⅰ．審判員としての態度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  <w:b/>
          <w:u w:val="single"/>
        </w:rPr>
      </w:pPr>
      <w:r w:rsidRPr="00FA019B">
        <w:rPr>
          <w:rFonts w:asciiTheme="majorEastAsia" w:eastAsiaTheme="majorEastAsia" w:hAnsiTheme="majorEastAsia" w:hint="eastAsia"/>
          <w:b/>
          <w:u w:val="single"/>
        </w:rPr>
        <w:t xml:space="preserve">　　　　　　　　　　　　　　　　　　　　　　　　　　　　　　　　　　　　　　　　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  <w:b/>
          <w:u w:val="single"/>
        </w:rPr>
      </w:pPr>
      <w:r w:rsidRPr="00FA019B">
        <w:rPr>
          <w:rFonts w:asciiTheme="majorEastAsia" w:eastAsiaTheme="majorEastAsia" w:hAnsiTheme="majorEastAsia" w:hint="eastAsia"/>
          <w:b/>
          <w:u w:val="single"/>
        </w:rPr>
        <w:t xml:space="preserve">　　　　　　　　　　　　　　　　　　　　　　　　　　　　　　　　　　　　　　　　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</w:rPr>
      </w:pPr>
      <w:r w:rsidRPr="00FA019B">
        <w:rPr>
          <w:rFonts w:asciiTheme="majorEastAsia" w:eastAsiaTheme="majorEastAsia" w:hAnsiTheme="majorEastAsia" w:hint="eastAsia"/>
        </w:rPr>
        <w:t>Ⅱ．採点の技術的知識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  <w:b/>
          <w:u w:val="single"/>
        </w:rPr>
      </w:pPr>
      <w:r w:rsidRPr="00FA019B">
        <w:rPr>
          <w:rFonts w:asciiTheme="majorEastAsia" w:eastAsiaTheme="majorEastAsia" w:hAnsiTheme="majorEastAsia" w:hint="eastAsia"/>
          <w:b/>
          <w:u w:val="single"/>
        </w:rPr>
        <w:t xml:space="preserve">　　　　　　　　　　　　　　　　　　　　　　　　　　　　　　　　　　　　　　　　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  <w:b/>
          <w:u w:val="single"/>
        </w:rPr>
      </w:pPr>
      <w:r w:rsidRPr="00FA019B">
        <w:rPr>
          <w:rFonts w:asciiTheme="majorEastAsia" w:eastAsiaTheme="majorEastAsia" w:hAnsiTheme="majorEastAsia" w:hint="eastAsia"/>
          <w:b/>
          <w:u w:val="single"/>
        </w:rPr>
        <w:t xml:space="preserve">　　　　　　　　　　　　　　　　　　　　　　　　　　　　　　　　　　　　　　　　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</w:rPr>
      </w:pPr>
      <w:r w:rsidRPr="00FA019B">
        <w:rPr>
          <w:rFonts w:asciiTheme="majorEastAsia" w:eastAsiaTheme="majorEastAsia" w:hAnsiTheme="majorEastAsia" w:hint="eastAsia"/>
        </w:rPr>
        <w:t>Ⅲ．採点の適正度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  <w:b/>
          <w:u w:val="single"/>
        </w:rPr>
      </w:pPr>
      <w:r w:rsidRPr="00FA019B">
        <w:rPr>
          <w:rFonts w:asciiTheme="majorEastAsia" w:eastAsiaTheme="majorEastAsia" w:hAnsiTheme="majorEastAsia" w:hint="eastAsia"/>
          <w:b/>
          <w:u w:val="single"/>
        </w:rPr>
        <w:t xml:space="preserve">　　　　　　　　　　　　　　　　　　　　　　　　　　　　　　　　　　　　　　　　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  <w:b/>
          <w:u w:val="single"/>
        </w:rPr>
      </w:pPr>
      <w:r w:rsidRPr="00FA019B">
        <w:rPr>
          <w:rFonts w:asciiTheme="majorEastAsia" w:eastAsiaTheme="majorEastAsia" w:hAnsiTheme="majorEastAsia" w:hint="eastAsia"/>
          <w:b/>
          <w:u w:val="single"/>
        </w:rPr>
        <w:t xml:space="preserve">　　　　　　　　　　　　　　　　　　　　　　　　　　　　　　　　　　　　　　　　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</w:rPr>
      </w:pPr>
      <w:r w:rsidRPr="00FA019B">
        <w:rPr>
          <w:rFonts w:asciiTheme="majorEastAsia" w:eastAsiaTheme="majorEastAsia" w:hAnsiTheme="majorEastAsia" w:hint="eastAsia"/>
        </w:rPr>
        <w:t>Ⅳ．コメントの適正度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  <w:b/>
          <w:u w:val="single"/>
        </w:rPr>
      </w:pPr>
      <w:r w:rsidRPr="00FA019B">
        <w:rPr>
          <w:rFonts w:asciiTheme="majorEastAsia" w:eastAsiaTheme="majorEastAsia" w:hAnsiTheme="majorEastAsia" w:hint="eastAsia"/>
          <w:b/>
          <w:u w:val="single"/>
        </w:rPr>
        <w:t xml:space="preserve">　　　　　　　　　　　　　　　　　　　　　　　　　　　　　　　　　　　　　　　　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  <w:b/>
          <w:u w:val="single"/>
        </w:rPr>
      </w:pPr>
      <w:r w:rsidRPr="00FA019B">
        <w:rPr>
          <w:rFonts w:asciiTheme="majorEastAsia" w:eastAsiaTheme="majorEastAsia" w:hAnsiTheme="majorEastAsia" w:hint="eastAsia"/>
          <w:b/>
          <w:u w:val="single"/>
        </w:rPr>
        <w:t xml:space="preserve">　　　　　　　　　　　　　　　　　　　　　　　　　　　　　　　　　　　　　　　　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</w:rPr>
      </w:pPr>
      <w:r w:rsidRPr="00FA019B">
        <w:rPr>
          <w:rFonts w:asciiTheme="majorEastAsia" w:eastAsiaTheme="majorEastAsia" w:hAnsiTheme="majorEastAsia" w:hint="eastAsia"/>
        </w:rPr>
        <w:t>Ⅴ．将来へ向けての助言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  <w:b/>
          <w:u w:val="single"/>
        </w:rPr>
      </w:pPr>
      <w:r w:rsidRPr="00FA019B">
        <w:rPr>
          <w:rFonts w:asciiTheme="majorEastAsia" w:eastAsiaTheme="majorEastAsia" w:hAnsiTheme="majorEastAsia" w:hint="eastAsia"/>
          <w:b/>
          <w:u w:val="single"/>
        </w:rPr>
        <w:t xml:space="preserve">　　　　　　　　　　　　　　　　　　　　　　　　　　　　　　　　　　　　　　　　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  <w:b/>
          <w:u w:val="single"/>
        </w:rPr>
      </w:pPr>
      <w:r w:rsidRPr="00FA019B">
        <w:rPr>
          <w:rFonts w:asciiTheme="majorEastAsia" w:eastAsiaTheme="majorEastAsia" w:hAnsiTheme="majorEastAsia" w:hint="eastAsia"/>
          <w:b/>
          <w:u w:val="single"/>
        </w:rPr>
        <w:t xml:space="preserve">　　　　　　　　　　　　　　　　　　　　　　　　　　　　　　　　　　　　　　　　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  <w:b/>
          <w:u w:val="single"/>
        </w:rPr>
      </w:pPr>
      <w:r w:rsidRPr="00FA019B">
        <w:rPr>
          <w:rFonts w:asciiTheme="majorEastAsia" w:eastAsiaTheme="majorEastAsia" w:hAnsiTheme="majorEastAsia" w:hint="eastAsia"/>
          <w:b/>
          <w:u w:val="single"/>
        </w:rPr>
        <w:t xml:space="preserve">　　　　　　　　　　　　　　　　　　　　　　　　　　　　　　　　　　　　　　　　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  <w:b/>
          <w:u w:val="single"/>
        </w:rPr>
      </w:pP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  <w:b/>
        </w:rPr>
      </w:pPr>
      <w:r w:rsidRPr="00FA019B">
        <w:rPr>
          <w:rFonts w:asciiTheme="majorEastAsia" w:eastAsiaTheme="majorEastAsia" w:hAnsiTheme="majorEastAsia" w:hint="eastAsia"/>
          <w:b/>
        </w:rPr>
        <w:t>【総合評価】</w:t>
      </w:r>
    </w:p>
    <w:p w:rsidR="00EA4C0A" w:rsidRPr="00FA019B" w:rsidRDefault="00EA4C0A" w:rsidP="00FA019B">
      <w:pPr>
        <w:spacing w:line="276" w:lineRule="auto"/>
        <w:ind w:firstLineChars="200" w:firstLine="422"/>
        <w:rPr>
          <w:rFonts w:asciiTheme="majorEastAsia" w:eastAsiaTheme="majorEastAsia" w:hAnsiTheme="majorEastAsia"/>
          <w:b/>
        </w:rPr>
      </w:pPr>
      <w:r w:rsidRPr="00FA019B">
        <w:rPr>
          <w:rFonts w:asciiTheme="majorEastAsia" w:eastAsiaTheme="majorEastAsia" w:hAnsiTheme="majorEastAsia" w:hint="eastAsia"/>
          <w:b/>
        </w:rPr>
        <w:t>可　　不可</w:t>
      </w:r>
    </w:p>
    <w:p w:rsidR="00EA4C0A" w:rsidRPr="00FA019B" w:rsidRDefault="00EA4C0A" w:rsidP="00FA019B">
      <w:pPr>
        <w:spacing w:line="276" w:lineRule="auto"/>
        <w:rPr>
          <w:rFonts w:asciiTheme="majorEastAsia" w:eastAsiaTheme="majorEastAsia" w:hAnsiTheme="majorEastAsia"/>
          <w:b/>
        </w:rPr>
      </w:pPr>
    </w:p>
    <w:p w:rsidR="00EA4C0A" w:rsidRPr="00FA019B" w:rsidRDefault="00EA4C0A" w:rsidP="00FA019B">
      <w:pPr>
        <w:spacing w:line="276" w:lineRule="auto"/>
        <w:ind w:firstLineChars="1200" w:firstLine="2160"/>
        <w:rPr>
          <w:rFonts w:asciiTheme="majorEastAsia" w:eastAsiaTheme="majorEastAsia" w:hAnsiTheme="majorEastAsia"/>
          <w:u w:val="single"/>
        </w:rPr>
      </w:pPr>
      <w:r w:rsidRPr="00FA019B">
        <w:rPr>
          <w:rFonts w:asciiTheme="majorEastAsia" w:eastAsiaTheme="majorEastAsia" w:hAnsiTheme="majorEastAsia" w:hint="eastAsia"/>
          <w:sz w:val="18"/>
          <w:szCs w:val="18"/>
        </w:rPr>
        <w:t>メンタージャッジ</w:t>
      </w:r>
      <w:r w:rsidRPr="00FA019B">
        <w:rPr>
          <w:rFonts w:asciiTheme="majorEastAsia" w:eastAsiaTheme="majorEastAsia" w:hAnsiTheme="majorEastAsia" w:hint="eastAsia"/>
        </w:rPr>
        <w:t xml:space="preserve">　氏　名</w:t>
      </w:r>
      <w:r w:rsidRPr="00FA019B">
        <w:rPr>
          <w:rFonts w:asciiTheme="majorEastAsia" w:eastAsiaTheme="majorEastAsia" w:hAnsiTheme="majorEastAsia" w:hint="eastAsia"/>
          <w:u w:val="single"/>
        </w:rPr>
        <w:t xml:space="preserve">　　　　　　　　　　　　　　　　　　印</w:t>
      </w:r>
    </w:p>
    <w:p w:rsidR="009C640B" w:rsidRPr="00FA019B" w:rsidRDefault="009C640B" w:rsidP="00FA019B">
      <w:pPr>
        <w:spacing w:line="276" w:lineRule="auto"/>
        <w:rPr>
          <w:rFonts w:asciiTheme="majorEastAsia" w:eastAsiaTheme="majorEastAsia" w:hAnsiTheme="majorEastAsia"/>
        </w:rPr>
      </w:pPr>
    </w:p>
    <w:sectPr w:rsidR="009C640B" w:rsidRPr="00FA019B" w:rsidSect="00897668">
      <w:pgSz w:w="11906" w:h="16838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05F" w:rsidRDefault="0080305F" w:rsidP="009F053C">
      <w:r>
        <w:separator/>
      </w:r>
    </w:p>
  </w:endnote>
  <w:endnote w:type="continuationSeparator" w:id="0">
    <w:p w:rsidR="0080305F" w:rsidRDefault="0080305F" w:rsidP="009F0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05F" w:rsidRDefault="0080305F" w:rsidP="009F053C">
      <w:r>
        <w:separator/>
      </w:r>
    </w:p>
  </w:footnote>
  <w:footnote w:type="continuationSeparator" w:id="0">
    <w:p w:rsidR="0080305F" w:rsidRDefault="0080305F" w:rsidP="009F05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37129"/>
    <w:multiLevelType w:val="hybridMultilevel"/>
    <w:tmpl w:val="1004CA2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75163DD"/>
    <w:multiLevelType w:val="hybridMultilevel"/>
    <w:tmpl w:val="04AECA38"/>
    <w:lvl w:ilvl="0" w:tplc="7D06CE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F9A7215"/>
    <w:multiLevelType w:val="hybridMultilevel"/>
    <w:tmpl w:val="C496526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3FC0AFB"/>
    <w:multiLevelType w:val="hybridMultilevel"/>
    <w:tmpl w:val="671AD93A"/>
    <w:lvl w:ilvl="0" w:tplc="C1DA752A">
      <w:start w:val="1"/>
      <w:numFmt w:val="decimalFullWidth"/>
      <w:lvlText w:val="%1．"/>
      <w:lvlJc w:val="left"/>
      <w:pPr>
        <w:ind w:left="420" w:hanging="420"/>
      </w:pPr>
      <w:rPr>
        <w:rFonts w:ascii="ＭＳ 明朝" w:eastAsia="ＭＳ 明朝" w:hAnsi="ＭＳ 明朝"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755C16CE"/>
    <w:multiLevelType w:val="hybridMultilevel"/>
    <w:tmpl w:val="8F10058C"/>
    <w:lvl w:ilvl="0" w:tplc="D3284D5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54C"/>
    <w:rsid w:val="000110BE"/>
    <w:rsid w:val="00025B34"/>
    <w:rsid w:val="00034114"/>
    <w:rsid w:val="000565FF"/>
    <w:rsid w:val="00065002"/>
    <w:rsid w:val="00072396"/>
    <w:rsid w:val="00072630"/>
    <w:rsid w:val="00082B99"/>
    <w:rsid w:val="00097D5A"/>
    <w:rsid w:val="000B254D"/>
    <w:rsid w:val="000B513B"/>
    <w:rsid w:val="000C5F85"/>
    <w:rsid w:val="000F1616"/>
    <w:rsid w:val="00164606"/>
    <w:rsid w:val="00174682"/>
    <w:rsid w:val="001853C5"/>
    <w:rsid w:val="00191CBA"/>
    <w:rsid w:val="001C3EDF"/>
    <w:rsid w:val="001D371F"/>
    <w:rsid w:val="001D3996"/>
    <w:rsid w:val="001F75FB"/>
    <w:rsid w:val="00243682"/>
    <w:rsid w:val="0025217D"/>
    <w:rsid w:val="0026285A"/>
    <w:rsid w:val="00262B48"/>
    <w:rsid w:val="00274B48"/>
    <w:rsid w:val="00275051"/>
    <w:rsid w:val="002829FF"/>
    <w:rsid w:val="002E150E"/>
    <w:rsid w:val="00332147"/>
    <w:rsid w:val="003403BB"/>
    <w:rsid w:val="00350369"/>
    <w:rsid w:val="00367DF0"/>
    <w:rsid w:val="00393906"/>
    <w:rsid w:val="003C0601"/>
    <w:rsid w:val="003C67FF"/>
    <w:rsid w:val="003D422C"/>
    <w:rsid w:val="003D737D"/>
    <w:rsid w:val="003E09E3"/>
    <w:rsid w:val="00403A18"/>
    <w:rsid w:val="0040419D"/>
    <w:rsid w:val="00426700"/>
    <w:rsid w:val="00436863"/>
    <w:rsid w:val="0044733A"/>
    <w:rsid w:val="00467FA4"/>
    <w:rsid w:val="00486C86"/>
    <w:rsid w:val="004930EC"/>
    <w:rsid w:val="004B1FFC"/>
    <w:rsid w:val="004B26E1"/>
    <w:rsid w:val="005042A7"/>
    <w:rsid w:val="00511EAE"/>
    <w:rsid w:val="005630EB"/>
    <w:rsid w:val="005658A4"/>
    <w:rsid w:val="00590F9C"/>
    <w:rsid w:val="005954A6"/>
    <w:rsid w:val="005974F0"/>
    <w:rsid w:val="005A6CB3"/>
    <w:rsid w:val="005D5979"/>
    <w:rsid w:val="005E556E"/>
    <w:rsid w:val="00600357"/>
    <w:rsid w:val="00600E70"/>
    <w:rsid w:val="0065376B"/>
    <w:rsid w:val="00684485"/>
    <w:rsid w:val="0069397A"/>
    <w:rsid w:val="0069757C"/>
    <w:rsid w:val="006B047D"/>
    <w:rsid w:val="006C3BF9"/>
    <w:rsid w:val="006F2955"/>
    <w:rsid w:val="0072789A"/>
    <w:rsid w:val="00742ACC"/>
    <w:rsid w:val="00755BBF"/>
    <w:rsid w:val="00767B3A"/>
    <w:rsid w:val="00772FB9"/>
    <w:rsid w:val="00784FD4"/>
    <w:rsid w:val="007B1B3C"/>
    <w:rsid w:val="007D1AE7"/>
    <w:rsid w:val="0080305F"/>
    <w:rsid w:val="00815E75"/>
    <w:rsid w:val="00843057"/>
    <w:rsid w:val="00845901"/>
    <w:rsid w:val="00845C16"/>
    <w:rsid w:val="00864224"/>
    <w:rsid w:val="008649CF"/>
    <w:rsid w:val="00865D4D"/>
    <w:rsid w:val="00897668"/>
    <w:rsid w:val="008B4628"/>
    <w:rsid w:val="008B6D84"/>
    <w:rsid w:val="008C029D"/>
    <w:rsid w:val="008C1B50"/>
    <w:rsid w:val="008D1E0D"/>
    <w:rsid w:val="008D7D2D"/>
    <w:rsid w:val="008E17C5"/>
    <w:rsid w:val="008F39E8"/>
    <w:rsid w:val="008F4359"/>
    <w:rsid w:val="008F6D27"/>
    <w:rsid w:val="00901A99"/>
    <w:rsid w:val="009037C7"/>
    <w:rsid w:val="00912DD0"/>
    <w:rsid w:val="0091585D"/>
    <w:rsid w:val="00925CC5"/>
    <w:rsid w:val="00933085"/>
    <w:rsid w:val="00933F6F"/>
    <w:rsid w:val="00935F96"/>
    <w:rsid w:val="00950FBB"/>
    <w:rsid w:val="009947DB"/>
    <w:rsid w:val="009948C5"/>
    <w:rsid w:val="009C06F7"/>
    <w:rsid w:val="009C33D4"/>
    <w:rsid w:val="009C640B"/>
    <w:rsid w:val="009D59A3"/>
    <w:rsid w:val="009E0346"/>
    <w:rsid w:val="009E46CA"/>
    <w:rsid w:val="009E68FE"/>
    <w:rsid w:val="009F053C"/>
    <w:rsid w:val="00A01003"/>
    <w:rsid w:val="00A07114"/>
    <w:rsid w:val="00AA026F"/>
    <w:rsid w:val="00AB01B2"/>
    <w:rsid w:val="00B27CB6"/>
    <w:rsid w:val="00B3598F"/>
    <w:rsid w:val="00BB033D"/>
    <w:rsid w:val="00BD4D14"/>
    <w:rsid w:val="00C104B4"/>
    <w:rsid w:val="00C35AB2"/>
    <w:rsid w:val="00C3659A"/>
    <w:rsid w:val="00C40B60"/>
    <w:rsid w:val="00C64F39"/>
    <w:rsid w:val="00C80617"/>
    <w:rsid w:val="00C84EBE"/>
    <w:rsid w:val="00C91576"/>
    <w:rsid w:val="00C938ED"/>
    <w:rsid w:val="00CA0212"/>
    <w:rsid w:val="00CD4668"/>
    <w:rsid w:val="00D1532D"/>
    <w:rsid w:val="00D2024E"/>
    <w:rsid w:val="00D24AFA"/>
    <w:rsid w:val="00D55082"/>
    <w:rsid w:val="00D644D2"/>
    <w:rsid w:val="00DE0B7B"/>
    <w:rsid w:val="00E22806"/>
    <w:rsid w:val="00E232A4"/>
    <w:rsid w:val="00E24D8C"/>
    <w:rsid w:val="00E45614"/>
    <w:rsid w:val="00E53D43"/>
    <w:rsid w:val="00E650E4"/>
    <w:rsid w:val="00E925BD"/>
    <w:rsid w:val="00EA4C0A"/>
    <w:rsid w:val="00EC1967"/>
    <w:rsid w:val="00EC3639"/>
    <w:rsid w:val="00ED154C"/>
    <w:rsid w:val="00ED64F5"/>
    <w:rsid w:val="00EE006C"/>
    <w:rsid w:val="00EE10FF"/>
    <w:rsid w:val="00EF2930"/>
    <w:rsid w:val="00F20F43"/>
    <w:rsid w:val="00F21208"/>
    <w:rsid w:val="00F3299C"/>
    <w:rsid w:val="00F71012"/>
    <w:rsid w:val="00F94DD3"/>
    <w:rsid w:val="00F96AA7"/>
    <w:rsid w:val="00FA019B"/>
    <w:rsid w:val="00FA4FB8"/>
    <w:rsid w:val="00FB28D9"/>
    <w:rsid w:val="00FD3942"/>
    <w:rsid w:val="00FE4561"/>
    <w:rsid w:val="00FF3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424524-2F25-4C64-B31C-4D7B53CAF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54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54C"/>
    <w:pPr>
      <w:ind w:leftChars="400" w:left="840"/>
    </w:pPr>
  </w:style>
  <w:style w:type="table" w:styleId="a4">
    <w:name w:val="Table Grid"/>
    <w:basedOn w:val="a1"/>
    <w:uiPriority w:val="39"/>
    <w:rsid w:val="00ED15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954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5954A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F053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9F053C"/>
  </w:style>
  <w:style w:type="paragraph" w:styleId="a9">
    <w:name w:val="footer"/>
    <w:basedOn w:val="a"/>
    <w:link w:val="aa"/>
    <w:uiPriority w:val="99"/>
    <w:unhideWhenUsed/>
    <w:rsid w:val="009F053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9F0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1DF1D-B5AD-479D-94A5-A638F22B3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安岡嘉彦</dc:creator>
  <cp:lastModifiedBy>嵯峨</cp:lastModifiedBy>
  <cp:revision>109</cp:revision>
  <cp:lastPrinted>2017-12-25T05:44:00Z</cp:lastPrinted>
  <dcterms:created xsi:type="dcterms:W3CDTF">2018-01-16T02:01:00Z</dcterms:created>
  <dcterms:modified xsi:type="dcterms:W3CDTF">2019-04-22T05:14:00Z</dcterms:modified>
</cp:coreProperties>
</file>